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FF5" w:rsidRPr="003A6262" w:rsidRDefault="00503FF5" w:rsidP="00503FF5">
      <w:pPr>
        <w:jc w:val="both"/>
        <w:rPr>
          <w:rFonts w:ascii="Arial" w:hAnsi="Arial" w:cs="Arial"/>
          <w:noProof/>
          <w:sz w:val="20"/>
          <w:szCs w:val="20"/>
          <w:lang w:val="nl-NL"/>
        </w:rPr>
      </w:pPr>
      <w:r w:rsidRPr="006E5ABD">
        <w:rPr>
          <w:rFonts w:ascii="Arial" w:hAnsi="Arial" w:cs="Arial"/>
          <w:noProof/>
          <w:sz w:val="20"/>
          <w:szCs w:val="20"/>
          <w:lang w:val="nl-BE" w:eastAsia="nl-BE"/>
        </w:rPr>
        <w:drawing>
          <wp:inline distT="0" distB="0" distL="0" distR="0" wp14:anchorId="7CDFA9F2" wp14:editId="2B87AD64">
            <wp:extent cx="1819275" cy="809625"/>
            <wp:effectExtent l="0" t="0" r="9525" b="9525"/>
            <wp:docPr id="2" name="Afbeelding 2" descr="Description: Description: Description: VIE logo vi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VIE logo vie-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275" cy="809625"/>
                    </a:xfrm>
                    <a:prstGeom prst="rect">
                      <a:avLst/>
                    </a:prstGeom>
                    <a:noFill/>
                    <a:ln>
                      <a:noFill/>
                    </a:ln>
                  </pic:spPr>
                </pic:pic>
              </a:graphicData>
            </a:graphic>
          </wp:inline>
        </w:drawing>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Segoe UI" w:hAnsi="Segoe UI" w:cs="Segoe UI"/>
          <w:noProof/>
          <w:sz w:val="18"/>
          <w:szCs w:val="18"/>
          <w:lang w:val="nl-BE" w:eastAsia="nl-BE"/>
        </w:rPr>
        <w:drawing>
          <wp:inline distT="0" distB="0" distL="0" distR="0" wp14:anchorId="0F138E34" wp14:editId="7C430F31">
            <wp:extent cx="2333625" cy="931801"/>
            <wp:effectExtent l="0" t="0" r="0" b="1905"/>
            <wp:docPr id="4" name="Afbeelding 4" descr="cid:20ada119-cfb1-435e-8953-05d383895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20ada119-cfb1-435e-8953-05d383895234"/>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347363" cy="937287"/>
                    </a:xfrm>
                    <a:prstGeom prst="rect">
                      <a:avLst/>
                    </a:prstGeom>
                    <a:noFill/>
                    <a:ln>
                      <a:noFill/>
                    </a:ln>
                  </pic:spPr>
                </pic:pic>
              </a:graphicData>
            </a:graphic>
          </wp:inline>
        </w:drawing>
      </w:r>
    </w:p>
    <w:p w:rsidR="00503FF5" w:rsidRDefault="00503FF5" w:rsidP="00503FF5">
      <w:pPr>
        <w:jc w:val="both"/>
        <w:rPr>
          <w:rFonts w:ascii="Arial Narrow" w:hAnsi="Arial Narrow" w:cs="Arial"/>
          <w:sz w:val="22"/>
          <w:szCs w:val="22"/>
          <w:lang w:val="nl-NL"/>
        </w:rPr>
      </w:pPr>
    </w:p>
    <w:p w:rsidR="00503FF5" w:rsidRDefault="00503FF5" w:rsidP="00503FF5">
      <w:pPr>
        <w:jc w:val="both"/>
        <w:rPr>
          <w:rFonts w:ascii="Arial Narrow" w:hAnsi="Arial Narrow" w:cs="Arial"/>
          <w:sz w:val="22"/>
          <w:szCs w:val="22"/>
          <w:lang w:val="nl-NL"/>
        </w:rPr>
      </w:pPr>
    </w:p>
    <w:p w:rsidR="00503FF5" w:rsidRDefault="00503FF5" w:rsidP="00503FF5">
      <w:pPr>
        <w:jc w:val="both"/>
        <w:rPr>
          <w:rFonts w:ascii="Arial Narrow" w:hAnsi="Arial Narrow" w:cs="Arial"/>
          <w:sz w:val="22"/>
          <w:szCs w:val="22"/>
          <w:lang w:val="nl-NL"/>
        </w:rPr>
      </w:pPr>
    </w:p>
    <w:p w:rsidR="00503FF5" w:rsidRPr="00151857" w:rsidRDefault="00503FF5" w:rsidP="00503FF5">
      <w:pPr>
        <w:jc w:val="both"/>
        <w:rPr>
          <w:rFonts w:ascii="Arial Narrow" w:hAnsi="Arial Narrow" w:cs="Arial"/>
          <w:sz w:val="22"/>
          <w:szCs w:val="22"/>
          <w:lang w:val="nl-NL"/>
        </w:rPr>
      </w:pPr>
    </w:p>
    <w:p w:rsidR="00503FF5" w:rsidRPr="0013537B" w:rsidRDefault="00503FF5" w:rsidP="00503FF5">
      <w:pPr>
        <w:jc w:val="both"/>
        <w:rPr>
          <w:rFonts w:ascii="Arial Narrow" w:hAnsi="Arial Narrow" w:cs="Arial"/>
          <w:sz w:val="22"/>
          <w:szCs w:val="22"/>
          <w:lang w:val="nl-NL"/>
        </w:rPr>
      </w:pPr>
      <w:r>
        <w:rPr>
          <w:rFonts w:ascii="Arial Narrow" w:hAnsi="Arial Narrow" w:cs="Arial"/>
          <w:sz w:val="22"/>
          <w:szCs w:val="22"/>
          <w:lang w:val="nl-NL"/>
        </w:rPr>
        <w:t>Augustus 2023.</w:t>
      </w:r>
    </w:p>
    <w:p w:rsidR="00503FF5" w:rsidRDefault="00503FF5" w:rsidP="00503FF5">
      <w:pPr>
        <w:jc w:val="both"/>
        <w:rPr>
          <w:rFonts w:ascii="Arial" w:hAnsi="Arial" w:cs="Arial"/>
          <w:sz w:val="20"/>
          <w:szCs w:val="20"/>
          <w:lang w:val="nl-NL"/>
        </w:rPr>
      </w:pPr>
    </w:p>
    <w:p w:rsidR="00503FF5" w:rsidRDefault="00503FF5" w:rsidP="00503FF5">
      <w:pPr>
        <w:jc w:val="both"/>
        <w:rPr>
          <w:rFonts w:ascii="Arial" w:hAnsi="Arial" w:cs="Arial"/>
          <w:sz w:val="20"/>
          <w:szCs w:val="20"/>
          <w:lang w:val="nl-NL"/>
        </w:rPr>
      </w:pPr>
    </w:p>
    <w:p w:rsidR="00503FF5" w:rsidRDefault="00503FF5" w:rsidP="00503FF5">
      <w:pPr>
        <w:jc w:val="both"/>
        <w:rPr>
          <w:rFonts w:ascii="Arial" w:hAnsi="Arial" w:cs="Arial"/>
          <w:sz w:val="20"/>
          <w:szCs w:val="20"/>
          <w:lang w:val="nl-NL"/>
        </w:rPr>
      </w:pPr>
    </w:p>
    <w:p w:rsidR="00503FF5" w:rsidRPr="00D4178D" w:rsidRDefault="00503FF5" w:rsidP="00503FF5">
      <w:pPr>
        <w:jc w:val="both"/>
        <w:rPr>
          <w:rFonts w:ascii="Arial" w:hAnsi="Arial" w:cs="Arial"/>
          <w:b/>
          <w:lang w:val="nl-NL"/>
        </w:rPr>
      </w:pPr>
      <w:r>
        <w:rPr>
          <w:rFonts w:ascii="Arial" w:hAnsi="Arial" w:cs="Arial"/>
          <w:b/>
          <w:lang w:val="nl-NL"/>
        </w:rPr>
        <w:t>VIE-PROGRAMMA 2023</w:t>
      </w:r>
      <w:r w:rsidRPr="00D4178D">
        <w:rPr>
          <w:rFonts w:ascii="Arial" w:hAnsi="Arial" w:cs="Arial"/>
          <w:b/>
          <w:lang w:val="nl-NL"/>
        </w:rPr>
        <w:t>-20</w:t>
      </w:r>
      <w:r>
        <w:rPr>
          <w:rFonts w:ascii="Arial" w:hAnsi="Arial" w:cs="Arial"/>
          <w:b/>
          <w:lang w:val="nl-NL"/>
        </w:rPr>
        <w:t>24</w:t>
      </w:r>
      <w:r w:rsidRPr="00D4178D">
        <w:rPr>
          <w:rFonts w:ascii="Arial" w:hAnsi="Arial" w:cs="Arial"/>
          <w:b/>
          <w:lang w:val="nl-NL"/>
        </w:rPr>
        <w:t xml:space="preserve">  -  </w:t>
      </w:r>
      <w:r>
        <w:rPr>
          <w:rFonts w:ascii="Arial" w:hAnsi="Arial" w:cs="Arial"/>
          <w:b/>
          <w:lang w:val="nl-NL"/>
        </w:rPr>
        <w:t>1ste</w:t>
      </w:r>
      <w:r w:rsidRPr="00D4178D">
        <w:rPr>
          <w:rFonts w:ascii="Arial" w:hAnsi="Arial" w:cs="Arial"/>
          <w:b/>
          <w:lang w:val="nl-NL"/>
        </w:rPr>
        <w:t xml:space="preserve"> semester</w:t>
      </w:r>
    </w:p>
    <w:p w:rsidR="00503FF5" w:rsidRDefault="00503FF5" w:rsidP="00503FF5">
      <w:pPr>
        <w:jc w:val="both"/>
        <w:rPr>
          <w:rFonts w:ascii="Arial" w:hAnsi="Arial" w:cs="Arial"/>
          <w:sz w:val="20"/>
          <w:szCs w:val="20"/>
          <w:lang w:val="nl-NL"/>
        </w:rPr>
      </w:pPr>
    </w:p>
    <w:p w:rsidR="00503FF5" w:rsidRDefault="00503FF5" w:rsidP="00503FF5">
      <w:pPr>
        <w:jc w:val="both"/>
        <w:rPr>
          <w:rFonts w:ascii="Arial" w:hAnsi="Arial" w:cs="Arial"/>
          <w:sz w:val="20"/>
          <w:szCs w:val="20"/>
          <w:lang w:val="nl-NL"/>
        </w:rPr>
      </w:pPr>
    </w:p>
    <w:p w:rsidR="00503FF5" w:rsidRPr="005B6FD7" w:rsidRDefault="00503FF5" w:rsidP="00503FF5">
      <w:pPr>
        <w:rPr>
          <w:rFonts w:ascii="Arial Narrow" w:hAnsi="Arial Narrow" w:cs="Arial"/>
          <w:sz w:val="22"/>
          <w:szCs w:val="22"/>
          <w:u w:val="single"/>
          <w:lang w:val="nl-NL"/>
        </w:rPr>
      </w:pPr>
    </w:p>
    <w:p w:rsidR="00503FF5" w:rsidRPr="00481417" w:rsidRDefault="00503FF5" w:rsidP="00503FF5">
      <w:pPr>
        <w:pBdr>
          <w:top w:val="single" w:sz="4" w:space="0" w:color="auto"/>
          <w:left w:val="single" w:sz="4" w:space="4" w:color="auto"/>
          <w:bottom w:val="single" w:sz="4" w:space="1" w:color="auto"/>
          <w:right w:val="single" w:sz="4" w:space="4" w:color="auto"/>
        </w:pBdr>
        <w:jc w:val="both"/>
        <w:rPr>
          <w:rFonts w:ascii="Arial Narrow" w:hAnsi="Arial Narrow" w:cs="Arial"/>
          <w:b/>
          <w:sz w:val="22"/>
          <w:szCs w:val="22"/>
          <w:lang w:val="nl-NL"/>
        </w:rPr>
      </w:pPr>
      <w:r>
        <w:rPr>
          <w:rFonts w:ascii="Arial Narrow" w:hAnsi="Arial Narrow" w:cs="Arial"/>
          <w:b/>
          <w:sz w:val="22"/>
          <w:szCs w:val="22"/>
          <w:lang w:val="nl-NL"/>
        </w:rPr>
        <w:t>12 september</w:t>
      </w:r>
      <w:r>
        <w:rPr>
          <w:rFonts w:ascii="Arial Narrow" w:hAnsi="Arial Narrow" w:cs="Arial"/>
          <w:b/>
          <w:sz w:val="22"/>
          <w:szCs w:val="22"/>
          <w:lang w:val="nl-NL"/>
        </w:rPr>
        <w:tab/>
      </w:r>
      <w:r>
        <w:rPr>
          <w:rFonts w:ascii="Arial Narrow" w:hAnsi="Arial Narrow" w:cs="Arial"/>
          <w:b/>
          <w:sz w:val="22"/>
          <w:szCs w:val="22"/>
          <w:lang w:val="nl-NL"/>
        </w:rPr>
        <w:tab/>
        <w:t>Judith, de stammoeder van de graven van Vlaanderen</w:t>
      </w:r>
    </w:p>
    <w:p w:rsidR="006E296F" w:rsidRPr="006E296F" w:rsidRDefault="006E296F" w:rsidP="006E296F">
      <w:pPr>
        <w:pStyle w:val="Normaalweb"/>
        <w:jc w:val="both"/>
        <w:rPr>
          <w:rFonts w:ascii="Arial Narrow" w:eastAsiaTheme="minorHAnsi" w:hAnsi="Arial Narrow" w:cs="Arial"/>
          <w:sz w:val="22"/>
          <w:szCs w:val="22"/>
        </w:rPr>
      </w:pPr>
      <w:r w:rsidRPr="006E296F">
        <w:rPr>
          <w:rFonts w:ascii="Arial Narrow" w:hAnsi="Arial Narrow" w:cs="Arial"/>
          <w:sz w:val="22"/>
          <w:szCs w:val="22"/>
        </w:rPr>
        <w:t>Katrien Ryserhove neemt ons op sleeptouw doorheen de korte periode die voorafgaat aan het ontstaan van het graafschap Vlaanderen. Het is een geschiedenis die zich als een ‘Romeo-en-Julia-verhaal’ ontrolt tussen 856 en 864. Om bij elkaar te komen, omzeilden Judith en Boudewijn, de latere eerste graaf van Vlaanderen, alle politieke intriges aan de koninklijk hoven van West-Europa. In vol Vikingtijdperk doorkruisten zij zes landen, achternagezeten door Judiths vader, Karel de Kale.</w:t>
      </w:r>
    </w:p>
    <w:p w:rsidR="006E296F" w:rsidRDefault="006E296F" w:rsidP="006E296F">
      <w:pPr>
        <w:jc w:val="both"/>
        <w:rPr>
          <w:rFonts w:ascii="Arial Narrow" w:hAnsi="Arial Narrow" w:cs="Arial"/>
          <w:sz w:val="22"/>
          <w:szCs w:val="22"/>
        </w:rPr>
      </w:pPr>
      <w:r w:rsidRPr="006E296F">
        <w:rPr>
          <w:rFonts w:ascii="Arial Narrow" w:hAnsi="Arial Narrow" w:cs="Arial"/>
          <w:sz w:val="22"/>
          <w:szCs w:val="22"/>
        </w:rPr>
        <w:t>Met veel oog voor detail en gebruik makend van boeiend beeldmateriaal, beschrijft Katrien deze geschiedenis, waarin een prachtig liefdesverhaal verweven zit</w:t>
      </w:r>
      <w:r>
        <w:rPr>
          <w:rFonts w:ascii="Arial Narrow" w:hAnsi="Arial Narrow" w:cs="Arial"/>
          <w:sz w:val="22"/>
          <w:szCs w:val="22"/>
        </w:rPr>
        <w:t>.</w:t>
      </w:r>
    </w:p>
    <w:p w:rsidR="006E296F" w:rsidRPr="006E296F" w:rsidRDefault="006E296F" w:rsidP="006E296F">
      <w:pPr>
        <w:jc w:val="both"/>
        <w:rPr>
          <w:rFonts w:ascii="Arial Narrow" w:hAnsi="Arial Narrow" w:cs="Arial"/>
          <w:sz w:val="22"/>
          <w:szCs w:val="22"/>
          <w:lang w:val="nl-NL"/>
        </w:rPr>
      </w:pPr>
    </w:p>
    <w:p w:rsidR="00503FF5" w:rsidRPr="006B24FB" w:rsidRDefault="00503FF5" w:rsidP="00503FF5">
      <w:pPr>
        <w:rPr>
          <w:rFonts w:ascii="Arial Narrow" w:hAnsi="Arial Narrow" w:cs="Arial"/>
          <w:sz w:val="22"/>
          <w:szCs w:val="22"/>
          <w:lang w:val="nl-NL"/>
        </w:rPr>
      </w:pPr>
      <w:r>
        <w:rPr>
          <w:rFonts w:ascii="Arial Narrow" w:hAnsi="Arial Narrow" w:cs="Arial"/>
          <w:sz w:val="22"/>
          <w:szCs w:val="22"/>
          <w:lang w:val="nl-NL"/>
        </w:rPr>
        <w:t>Katrien Ryserhove</w:t>
      </w:r>
    </w:p>
    <w:p w:rsidR="00503FF5" w:rsidRDefault="00503FF5" w:rsidP="00503FF5">
      <w:pPr>
        <w:jc w:val="both"/>
        <w:rPr>
          <w:rFonts w:ascii="Arial Narrow" w:hAnsi="Arial Narrow" w:cs="Arial"/>
          <w:sz w:val="22"/>
          <w:szCs w:val="22"/>
          <w:lang w:val="nl-NL"/>
        </w:rPr>
      </w:pPr>
    </w:p>
    <w:p w:rsidR="00503FF5" w:rsidRPr="0013537B" w:rsidRDefault="00503FF5" w:rsidP="00503FF5">
      <w:pPr>
        <w:pBdr>
          <w:top w:val="single" w:sz="4" w:space="1" w:color="auto"/>
          <w:left w:val="single" w:sz="4" w:space="4" w:color="auto"/>
          <w:bottom w:val="single" w:sz="4" w:space="1" w:color="auto"/>
          <w:right w:val="single" w:sz="4" w:space="4" w:color="auto"/>
        </w:pBdr>
        <w:jc w:val="both"/>
        <w:rPr>
          <w:rFonts w:ascii="Arial Narrow" w:hAnsi="Arial Narrow" w:cs="Arial"/>
          <w:b/>
          <w:sz w:val="22"/>
          <w:szCs w:val="22"/>
          <w:lang w:val="nl-NL"/>
        </w:rPr>
      </w:pPr>
      <w:r>
        <w:rPr>
          <w:rFonts w:ascii="Arial Narrow" w:hAnsi="Arial Narrow" w:cs="Arial"/>
          <w:b/>
          <w:sz w:val="22"/>
          <w:szCs w:val="22"/>
          <w:lang w:val="nl-NL"/>
        </w:rPr>
        <w:t>26 september</w:t>
      </w:r>
      <w:r>
        <w:rPr>
          <w:rFonts w:ascii="Arial Narrow" w:hAnsi="Arial Narrow" w:cs="Arial"/>
          <w:b/>
          <w:sz w:val="22"/>
          <w:szCs w:val="22"/>
          <w:lang w:val="nl-NL"/>
        </w:rPr>
        <w:tab/>
      </w:r>
      <w:r>
        <w:rPr>
          <w:rFonts w:ascii="Arial Narrow" w:hAnsi="Arial Narrow" w:cs="Arial"/>
          <w:b/>
          <w:sz w:val="22"/>
          <w:szCs w:val="22"/>
          <w:lang w:val="nl-NL"/>
        </w:rPr>
        <w:tab/>
      </w:r>
      <w:r>
        <w:rPr>
          <w:rFonts w:ascii="Arial Narrow" w:hAnsi="Arial Narrow" w:cs="Arial"/>
          <w:b/>
          <w:sz w:val="22"/>
          <w:szCs w:val="22"/>
          <w:lang w:val="nl-NL"/>
        </w:rPr>
        <w:tab/>
        <w:t>Erasmus, ‘Lof der Zotheid’</w:t>
      </w:r>
    </w:p>
    <w:p w:rsidR="00F21A37" w:rsidRPr="008A38C5" w:rsidRDefault="00F21A37" w:rsidP="00F21A37">
      <w:pPr>
        <w:spacing w:before="100" w:beforeAutospacing="1" w:after="100" w:afterAutospacing="1"/>
        <w:jc w:val="both"/>
        <w:rPr>
          <w:rFonts w:ascii="Arial Narrow" w:hAnsi="Arial Narrow"/>
          <w:sz w:val="22"/>
          <w:szCs w:val="22"/>
        </w:rPr>
      </w:pPr>
      <w:r w:rsidRPr="008A38C5">
        <w:rPr>
          <w:rFonts w:ascii="Arial Narrow" w:hAnsi="Arial Narrow" w:cs="Arial"/>
          <w:sz w:val="22"/>
          <w:szCs w:val="22"/>
          <w:lang w:val="nl-NL"/>
        </w:rPr>
        <w:t>Zijn leven lang heeft Erasmus (1466-1536) geprobeerd humanisme en christendom tot een synthese te brengen. Genadeloos en satirisch vocht hij misstanden in de kerk aan. In de Lof der</w:t>
      </w:r>
      <w:r w:rsidR="00B647E5">
        <w:rPr>
          <w:rFonts w:ascii="Arial Narrow" w:hAnsi="Arial Narrow" w:cs="Arial"/>
          <w:sz w:val="22"/>
          <w:szCs w:val="22"/>
          <w:lang w:val="nl-NL"/>
        </w:rPr>
        <w:t xml:space="preserve"> Z</w:t>
      </w:r>
      <w:r w:rsidRPr="008A38C5">
        <w:rPr>
          <w:rFonts w:ascii="Arial Narrow" w:hAnsi="Arial Narrow" w:cs="Arial"/>
          <w:sz w:val="22"/>
          <w:szCs w:val="22"/>
          <w:lang w:val="nl-NL"/>
        </w:rPr>
        <w:t>otheid roept hij door de mond van Moria – de godin van de Zotheid – om kerkelijke hervorming en herbronning. Daarmee maakte hij de weg vrij voor de reformatie. Erasmus’ werk en persoonlijkheid zijn gematigd, vredelievend en niet-dogmatisch religieus.</w:t>
      </w:r>
    </w:p>
    <w:p w:rsidR="00F21A37" w:rsidRDefault="00F21A37" w:rsidP="00F21A37">
      <w:pPr>
        <w:spacing w:before="100" w:beforeAutospacing="1" w:after="100" w:afterAutospacing="1"/>
        <w:jc w:val="both"/>
        <w:rPr>
          <w:rFonts w:ascii="Arial Narrow" w:hAnsi="Arial Narrow" w:cs="Arial"/>
          <w:sz w:val="22"/>
          <w:szCs w:val="22"/>
          <w:lang w:val="nl-NL"/>
        </w:rPr>
      </w:pPr>
      <w:r w:rsidRPr="008A38C5">
        <w:rPr>
          <w:rFonts w:ascii="Arial Narrow" w:hAnsi="Arial Narrow" w:cs="Arial"/>
          <w:sz w:val="22"/>
          <w:szCs w:val="22"/>
          <w:lang w:val="nl-NL"/>
        </w:rPr>
        <w:t xml:space="preserve">Het werk </w:t>
      </w:r>
      <w:r w:rsidR="00B647E5">
        <w:rPr>
          <w:rFonts w:ascii="Arial Narrow" w:hAnsi="Arial Narrow" w:cs="Arial"/>
          <w:sz w:val="22"/>
          <w:szCs w:val="22"/>
          <w:lang w:val="nl-NL"/>
        </w:rPr>
        <w:t>‘Lof der Zotheid’</w:t>
      </w:r>
      <w:r w:rsidRPr="008A38C5">
        <w:rPr>
          <w:rFonts w:ascii="Arial Narrow" w:hAnsi="Arial Narrow" w:cs="Arial"/>
          <w:sz w:val="22"/>
          <w:szCs w:val="22"/>
          <w:lang w:val="nl-NL"/>
        </w:rPr>
        <w:t xml:space="preserve"> ontstond tegen de achtergrond van een herleving van de klassieke humanistische visies op de mens uit de Oudheid. Maar ook speelde de interne strijd tegen een zich superieur wanend katholicisme een rol. Velen zochten naar een volkse invulling van het christendom en naar een vorm van emancipatie en vrijheid los van allerlei machten en dogma’s.</w:t>
      </w:r>
    </w:p>
    <w:p w:rsidR="00D72EED" w:rsidRDefault="00F21A37" w:rsidP="00F21A37">
      <w:pPr>
        <w:jc w:val="both"/>
        <w:rPr>
          <w:rFonts w:ascii="Arial Narrow" w:hAnsi="Arial Narrow" w:cs="Arial"/>
          <w:bCs/>
          <w:iCs/>
          <w:sz w:val="22"/>
          <w:szCs w:val="22"/>
          <w:lang w:val="nl-NL"/>
        </w:rPr>
      </w:pPr>
      <w:r w:rsidRPr="008A38C5">
        <w:rPr>
          <w:rFonts w:ascii="Arial Narrow" w:hAnsi="Arial Narrow" w:cs="Arial"/>
          <w:bCs/>
          <w:iCs/>
          <w:sz w:val="22"/>
          <w:szCs w:val="22"/>
          <w:lang w:val="nl-NL"/>
        </w:rPr>
        <w:t>Kathleen Leys</w:t>
      </w:r>
      <w:r>
        <w:rPr>
          <w:rFonts w:ascii="Arial Narrow" w:hAnsi="Arial Narrow" w:cs="Arial"/>
          <w:bCs/>
          <w:iCs/>
          <w:sz w:val="22"/>
          <w:szCs w:val="22"/>
          <w:lang w:val="nl-NL"/>
        </w:rPr>
        <w:t>,</w:t>
      </w:r>
      <w:r w:rsidRPr="008A38C5">
        <w:rPr>
          <w:rFonts w:ascii="Arial Narrow" w:hAnsi="Arial Narrow" w:cs="Arial"/>
          <w:bCs/>
          <w:iCs/>
          <w:sz w:val="22"/>
          <w:szCs w:val="22"/>
          <w:lang w:val="nl-NL"/>
        </w:rPr>
        <w:t xml:space="preserve"> adjunct-conservator</w:t>
      </w:r>
      <w:r>
        <w:rPr>
          <w:rFonts w:ascii="Arial Narrow" w:hAnsi="Arial Narrow" w:cs="Arial"/>
          <w:bCs/>
          <w:iCs/>
          <w:sz w:val="22"/>
          <w:szCs w:val="22"/>
          <w:lang w:val="nl-NL"/>
        </w:rPr>
        <w:t xml:space="preserve"> Erasmushuis</w:t>
      </w:r>
      <w:r w:rsidR="00D72EED">
        <w:rPr>
          <w:rFonts w:ascii="Arial Narrow" w:hAnsi="Arial Narrow" w:cs="Arial"/>
          <w:bCs/>
          <w:iCs/>
          <w:sz w:val="22"/>
          <w:szCs w:val="22"/>
          <w:lang w:val="nl-NL"/>
        </w:rPr>
        <w:t xml:space="preserve"> </w:t>
      </w:r>
    </w:p>
    <w:p w:rsidR="00503FF5" w:rsidRDefault="00503FF5" w:rsidP="00503FF5">
      <w:pPr>
        <w:rPr>
          <w:rFonts w:ascii="Arial Narrow" w:hAnsi="Arial Narrow" w:cs="Arial"/>
          <w:sz w:val="22"/>
          <w:szCs w:val="22"/>
          <w:lang w:val="nl-NL"/>
        </w:rPr>
      </w:pPr>
    </w:p>
    <w:p w:rsidR="006E296F" w:rsidRPr="0013537B" w:rsidRDefault="000639F1" w:rsidP="00503FF5">
      <w:pPr>
        <w:pBdr>
          <w:top w:val="single" w:sz="4" w:space="1" w:color="auto"/>
          <w:left w:val="single" w:sz="4" w:space="4" w:color="auto"/>
          <w:bottom w:val="single" w:sz="4" w:space="1" w:color="auto"/>
          <w:right w:val="single" w:sz="4" w:space="4" w:color="auto"/>
        </w:pBdr>
        <w:rPr>
          <w:rFonts w:ascii="Arial Narrow" w:hAnsi="Arial Narrow" w:cs="Arial"/>
          <w:b/>
          <w:sz w:val="22"/>
          <w:szCs w:val="22"/>
          <w:lang w:val="nl-NL"/>
        </w:rPr>
      </w:pPr>
      <w:r>
        <w:rPr>
          <w:rFonts w:ascii="Arial Narrow" w:hAnsi="Arial Narrow" w:cs="Arial"/>
          <w:b/>
          <w:sz w:val="22"/>
          <w:szCs w:val="22"/>
          <w:lang w:val="nl-NL"/>
        </w:rPr>
        <w:t>10 oktober</w:t>
      </w:r>
      <w:r>
        <w:rPr>
          <w:rFonts w:ascii="Arial Narrow" w:hAnsi="Arial Narrow" w:cs="Arial"/>
          <w:b/>
          <w:sz w:val="22"/>
          <w:szCs w:val="22"/>
          <w:lang w:val="nl-NL"/>
        </w:rPr>
        <w:tab/>
      </w:r>
      <w:r>
        <w:rPr>
          <w:rFonts w:ascii="Arial Narrow" w:hAnsi="Arial Narrow" w:cs="Arial"/>
          <w:b/>
          <w:sz w:val="22"/>
          <w:szCs w:val="22"/>
          <w:lang w:val="nl-NL"/>
        </w:rPr>
        <w:tab/>
      </w:r>
      <w:r>
        <w:rPr>
          <w:rFonts w:ascii="Arial Narrow" w:hAnsi="Arial Narrow" w:cs="Arial"/>
          <w:b/>
          <w:sz w:val="22"/>
          <w:szCs w:val="22"/>
          <w:lang w:val="nl-NL"/>
        </w:rPr>
        <w:tab/>
      </w:r>
      <w:r w:rsidR="006E296F">
        <w:rPr>
          <w:rFonts w:ascii="Arial Narrow" w:hAnsi="Arial Narrow" w:cs="Arial"/>
          <w:b/>
          <w:sz w:val="22"/>
          <w:szCs w:val="22"/>
          <w:lang w:val="nl-NL"/>
        </w:rPr>
        <w:t>Narcisme. Op zoek naar licht in de duisternis</w:t>
      </w:r>
    </w:p>
    <w:p w:rsidR="00503FF5" w:rsidRDefault="00503FF5" w:rsidP="00503FF5">
      <w:pPr>
        <w:rPr>
          <w:rFonts w:ascii="Arial Narrow" w:hAnsi="Arial Narrow" w:cs="Arial"/>
          <w:sz w:val="22"/>
          <w:szCs w:val="22"/>
          <w:lang w:val="nl-NL"/>
        </w:rPr>
      </w:pPr>
    </w:p>
    <w:p w:rsidR="006E296F" w:rsidRDefault="004858E4" w:rsidP="004858E4">
      <w:pPr>
        <w:jc w:val="both"/>
        <w:rPr>
          <w:rFonts w:ascii="Arial Narrow" w:hAnsi="Arial Narrow" w:cs="Arial"/>
          <w:color w:val="2C2C2C"/>
          <w:sz w:val="22"/>
          <w:szCs w:val="22"/>
          <w:shd w:val="clear" w:color="auto" w:fill="FFFFFF"/>
        </w:rPr>
      </w:pPr>
      <w:r w:rsidRPr="004858E4">
        <w:rPr>
          <w:rFonts w:ascii="Arial Narrow" w:hAnsi="Arial Narrow" w:cs="Arial"/>
          <w:color w:val="2C2C2C"/>
          <w:sz w:val="22"/>
          <w:szCs w:val="22"/>
          <w:shd w:val="clear" w:color="auto" w:fill="FFFFFF"/>
        </w:rPr>
        <w:t>Narcisme is van alle tijden en toch bijzonder eigentijds. Het spat van elk scherm. De desastreuze gevolgen ervan zijn vaak maatschappelijk onderbelicht. Wie langdurig te maken krijgt met een problematische vorm van narcisme, weet dit maar al te goed. Je dromen veranderen in een draaikolk. Je raakt verstrikt in een nachtmerrie die dikwijls slecht eindigt voor alle betrokkenen. De auteur neemt je mee op een zoektocht naar de</w:t>
      </w:r>
      <w:r>
        <w:rPr>
          <w:rFonts w:ascii="Arial Narrow" w:hAnsi="Arial Narrow" w:cs="Arial"/>
          <w:color w:val="2C2C2C"/>
          <w:sz w:val="22"/>
          <w:szCs w:val="22"/>
          <w:shd w:val="clear" w:color="auto" w:fill="FFFFFF"/>
        </w:rPr>
        <w:t xml:space="preserve"> essentie van dit verschijnsel.</w:t>
      </w:r>
    </w:p>
    <w:p w:rsidR="004858E4" w:rsidRPr="004858E4" w:rsidRDefault="004858E4" w:rsidP="004858E4">
      <w:pPr>
        <w:jc w:val="both"/>
        <w:rPr>
          <w:rFonts w:ascii="Arial Narrow" w:hAnsi="Arial Narrow" w:cs="Arial"/>
          <w:sz w:val="22"/>
          <w:szCs w:val="22"/>
          <w:lang w:val="nl-NL"/>
        </w:rPr>
      </w:pPr>
    </w:p>
    <w:p w:rsidR="00503FF5" w:rsidRPr="004858E4" w:rsidRDefault="00503FF5" w:rsidP="004858E4">
      <w:pPr>
        <w:jc w:val="both"/>
        <w:rPr>
          <w:rFonts w:ascii="Arial Narrow" w:hAnsi="Arial Narrow" w:cs="Arial"/>
          <w:sz w:val="22"/>
          <w:szCs w:val="22"/>
          <w:lang w:val="nl-NL"/>
        </w:rPr>
      </w:pPr>
      <w:r w:rsidRPr="004858E4">
        <w:rPr>
          <w:rFonts w:ascii="Arial Narrow" w:hAnsi="Arial Narrow" w:cs="Arial"/>
          <w:sz w:val="22"/>
          <w:szCs w:val="22"/>
          <w:lang w:val="nl-NL"/>
        </w:rPr>
        <w:t>Diane Ruthgeerts</w:t>
      </w:r>
      <w:r w:rsidR="006E296F" w:rsidRPr="004858E4">
        <w:rPr>
          <w:rFonts w:ascii="Arial Narrow" w:hAnsi="Arial Narrow" w:cs="Arial"/>
          <w:sz w:val="22"/>
          <w:szCs w:val="22"/>
          <w:lang w:val="nl-NL"/>
        </w:rPr>
        <w:t>,</w:t>
      </w:r>
      <w:r w:rsidR="004858E4" w:rsidRPr="004858E4">
        <w:rPr>
          <w:rFonts w:ascii="Arial Narrow" w:hAnsi="Arial Narrow" w:cs="Arial"/>
          <w:sz w:val="22"/>
          <w:szCs w:val="22"/>
          <w:lang w:val="nl-NL"/>
        </w:rPr>
        <w:t xml:space="preserve"> psycho</w:t>
      </w:r>
      <w:r w:rsidR="006E296F" w:rsidRPr="004858E4">
        <w:rPr>
          <w:rFonts w:ascii="Arial Narrow" w:hAnsi="Arial Narrow" w:cs="Arial"/>
          <w:sz w:val="22"/>
          <w:szCs w:val="22"/>
          <w:lang w:val="nl-NL"/>
        </w:rPr>
        <w:t>therapeute</w:t>
      </w:r>
    </w:p>
    <w:p w:rsidR="00542B98" w:rsidRDefault="00542B98" w:rsidP="00503FF5">
      <w:pPr>
        <w:rPr>
          <w:rFonts w:ascii="Arial Narrow" w:hAnsi="Arial Narrow" w:cs="Arial"/>
          <w:sz w:val="22"/>
          <w:szCs w:val="22"/>
          <w:lang w:val="nl-NL"/>
        </w:rPr>
      </w:pPr>
    </w:p>
    <w:p w:rsidR="00503FF5" w:rsidRPr="004A7E20" w:rsidRDefault="00503FF5" w:rsidP="00503FF5">
      <w:pPr>
        <w:pBdr>
          <w:top w:val="single" w:sz="4" w:space="1" w:color="auto"/>
          <w:left w:val="single" w:sz="4" w:space="4" w:color="auto"/>
          <w:bottom w:val="single" w:sz="4" w:space="1" w:color="auto"/>
          <w:right w:val="single" w:sz="4" w:space="4" w:color="auto"/>
        </w:pBdr>
        <w:rPr>
          <w:rFonts w:ascii="Arial Narrow" w:hAnsi="Arial Narrow"/>
          <w:b/>
          <w:sz w:val="22"/>
          <w:szCs w:val="22"/>
        </w:rPr>
      </w:pPr>
      <w:r>
        <w:rPr>
          <w:rFonts w:ascii="Arial Narrow" w:hAnsi="Arial Narrow" w:cs="Arial"/>
          <w:b/>
          <w:sz w:val="22"/>
          <w:szCs w:val="22"/>
          <w:lang w:val="nl-NL"/>
        </w:rPr>
        <w:t>24 oktober</w:t>
      </w:r>
      <w:r w:rsidRPr="004A7E20">
        <w:rPr>
          <w:rFonts w:ascii="Arial Narrow" w:hAnsi="Arial Narrow" w:cs="Arial"/>
          <w:b/>
          <w:sz w:val="22"/>
          <w:szCs w:val="22"/>
          <w:lang w:val="nl-NL"/>
        </w:rPr>
        <w:tab/>
      </w:r>
      <w:r w:rsidRPr="004A7E20">
        <w:rPr>
          <w:rFonts w:ascii="Arial Narrow" w:hAnsi="Arial Narrow" w:cs="Arial"/>
          <w:b/>
          <w:sz w:val="22"/>
          <w:szCs w:val="22"/>
          <w:lang w:val="nl-NL"/>
        </w:rPr>
        <w:tab/>
      </w:r>
      <w:r>
        <w:rPr>
          <w:rFonts w:ascii="Arial Narrow" w:hAnsi="Arial Narrow" w:cs="Arial"/>
          <w:b/>
          <w:sz w:val="22"/>
          <w:szCs w:val="22"/>
          <w:lang w:val="nl-NL"/>
        </w:rPr>
        <w:tab/>
      </w:r>
      <w:r w:rsidR="00094E15">
        <w:rPr>
          <w:rFonts w:ascii="Arial Narrow" w:hAnsi="Arial Narrow" w:cs="Arial"/>
          <w:b/>
          <w:sz w:val="22"/>
          <w:szCs w:val="22"/>
          <w:lang w:val="nl-NL"/>
        </w:rPr>
        <w:tab/>
      </w:r>
      <w:r w:rsidR="003C49A2">
        <w:rPr>
          <w:rFonts w:ascii="Arial Narrow" w:hAnsi="Arial Narrow" w:cs="Arial"/>
          <w:b/>
          <w:sz w:val="22"/>
          <w:szCs w:val="22"/>
          <w:lang w:val="nl-NL"/>
        </w:rPr>
        <w:t>BEZOEK of KLEINE UITSTAP</w:t>
      </w:r>
    </w:p>
    <w:p w:rsidR="00503FF5" w:rsidRDefault="00503FF5" w:rsidP="00503FF5">
      <w:pPr>
        <w:jc w:val="both"/>
        <w:rPr>
          <w:rFonts w:ascii="Arial Narrow" w:hAnsi="Arial Narrow" w:cs="Arial"/>
          <w:sz w:val="22"/>
          <w:szCs w:val="22"/>
          <w:lang w:val="nl-NL"/>
        </w:rPr>
      </w:pPr>
    </w:p>
    <w:p w:rsidR="00542B98" w:rsidRDefault="004858E4" w:rsidP="00503FF5">
      <w:pPr>
        <w:jc w:val="both"/>
        <w:rPr>
          <w:rFonts w:ascii="Arial Narrow" w:hAnsi="Arial Narrow" w:cs="Arial"/>
          <w:sz w:val="22"/>
          <w:szCs w:val="22"/>
          <w:lang w:val="nl-NL"/>
        </w:rPr>
      </w:pPr>
      <w:r>
        <w:rPr>
          <w:rFonts w:ascii="Arial Narrow" w:hAnsi="Arial Narrow" w:cs="Arial"/>
          <w:sz w:val="22"/>
          <w:szCs w:val="22"/>
          <w:lang w:val="nl-NL"/>
        </w:rPr>
        <w:t xml:space="preserve">BESTEMMING </w:t>
      </w:r>
      <w:r w:rsidR="00542B98">
        <w:rPr>
          <w:rFonts w:ascii="Arial Narrow" w:hAnsi="Arial Narrow" w:cs="Arial"/>
          <w:sz w:val="22"/>
          <w:szCs w:val="22"/>
          <w:lang w:val="nl-NL"/>
        </w:rPr>
        <w:t>WORDT LATER MEEGEDEELD.</w:t>
      </w:r>
    </w:p>
    <w:p w:rsidR="00503FF5" w:rsidRDefault="00503FF5" w:rsidP="00503FF5">
      <w:pPr>
        <w:jc w:val="both"/>
        <w:rPr>
          <w:rFonts w:ascii="Arial Narrow" w:hAnsi="Arial Narrow" w:cs="Arial"/>
          <w:sz w:val="22"/>
          <w:szCs w:val="22"/>
          <w:lang w:val="nl-NL"/>
        </w:rPr>
      </w:pPr>
    </w:p>
    <w:p w:rsidR="00503FF5" w:rsidRDefault="00503FF5" w:rsidP="00503FF5">
      <w:pPr>
        <w:jc w:val="both"/>
        <w:rPr>
          <w:rFonts w:ascii="Arial Narrow" w:hAnsi="Arial Narrow" w:cs="Arial"/>
          <w:sz w:val="22"/>
          <w:szCs w:val="22"/>
          <w:lang w:val="nl-NL"/>
        </w:rPr>
      </w:pPr>
    </w:p>
    <w:p w:rsidR="00503FF5" w:rsidRDefault="00503FF5" w:rsidP="00503FF5">
      <w:pPr>
        <w:jc w:val="both"/>
        <w:rPr>
          <w:rFonts w:ascii="Arial Narrow" w:hAnsi="Arial Narrow" w:cs="Arial"/>
          <w:sz w:val="22"/>
          <w:szCs w:val="22"/>
          <w:lang w:val="nl-NL"/>
        </w:rPr>
      </w:pPr>
    </w:p>
    <w:p w:rsidR="00503FF5" w:rsidRPr="0013537B" w:rsidRDefault="00503FF5" w:rsidP="00503FF5">
      <w:pPr>
        <w:pBdr>
          <w:top w:val="single" w:sz="4" w:space="1" w:color="auto"/>
          <w:left w:val="single" w:sz="4" w:space="4" w:color="auto"/>
          <w:bottom w:val="single" w:sz="4" w:space="1" w:color="auto"/>
          <w:right w:val="single" w:sz="4" w:space="4" w:color="auto"/>
        </w:pBdr>
        <w:jc w:val="both"/>
        <w:rPr>
          <w:rFonts w:ascii="Arial Narrow" w:hAnsi="Arial Narrow" w:cs="Arial"/>
          <w:b/>
          <w:sz w:val="22"/>
          <w:szCs w:val="22"/>
          <w:lang w:val="nl-NL"/>
        </w:rPr>
      </w:pPr>
      <w:r>
        <w:rPr>
          <w:rFonts w:ascii="Arial Narrow" w:hAnsi="Arial Narrow" w:cs="Arial"/>
          <w:b/>
          <w:sz w:val="22"/>
          <w:szCs w:val="22"/>
          <w:lang w:val="nl-NL"/>
        </w:rPr>
        <w:t>7 november</w:t>
      </w:r>
      <w:r>
        <w:rPr>
          <w:rFonts w:ascii="Arial Narrow" w:hAnsi="Arial Narrow" w:cs="Arial"/>
          <w:b/>
          <w:sz w:val="22"/>
          <w:szCs w:val="22"/>
          <w:lang w:val="nl-NL"/>
        </w:rPr>
        <w:tab/>
      </w:r>
      <w:r>
        <w:rPr>
          <w:rFonts w:ascii="Arial Narrow" w:hAnsi="Arial Narrow" w:cs="Arial"/>
          <w:b/>
          <w:sz w:val="22"/>
          <w:szCs w:val="22"/>
          <w:lang w:val="nl-NL"/>
        </w:rPr>
        <w:tab/>
      </w:r>
      <w:r>
        <w:rPr>
          <w:rFonts w:ascii="Arial Narrow" w:hAnsi="Arial Narrow" w:cs="Arial"/>
          <w:b/>
          <w:sz w:val="22"/>
          <w:szCs w:val="22"/>
          <w:lang w:val="nl-NL"/>
        </w:rPr>
        <w:tab/>
      </w:r>
      <w:r w:rsidR="00A97065">
        <w:rPr>
          <w:rFonts w:ascii="Arial Narrow" w:hAnsi="Arial Narrow" w:cs="Arial"/>
          <w:b/>
          <w:sz w:val="22"/>
          <w:szCs w:val="22"/>
          <w:lang w:val="nl-NL"/>
        </w:rPr>
        <w:tab/>
      </w:r>
      <w:r>
        <w:rPr>
          <w:rFonts w:ascii="Arial Narrow" w:hAnsi="Arial Narrow" w:cs="Arial"/>
          <w:b/>
          <w:sz w:val="22"/>
          <w:szCs w:val="22"/>
          <w:lang w:val="nl-NL"/>
        </w:rPr>
        <w:t>Spionage en geheime diensten</w:t>
      </w:r>
    </w:p>
    <w:p w:rsidR="00503FF5" w:rsidRDefault="00503FF5" w:rsidP="00503FF5">
      <w:pPr>
        <w:jc w:val="both"/>
        <w:rPr>
          <w:rFonts w:ascii="Arial Narrow" w:hAnsi="Arial Narrow"/>
          <w:sz w:val="22"/>
          <w:szCs w:val="22"/>
          <w:lang w:val="nl-BE"/>
        </w:rPr>
      </w:pPr>
    </w:p>
    <w:p w:rsidR="00B647E5" w:rsidRDefault="000639F1" w:rsidP="000639F1">
      <w:pPr>
        <w:jc w:val="both"/>
        <w:rPr>
          <w:rFonts w:ascii="Arial Narrow" w:eastAsia="Times New Roman" w:hAnsi="Arial Narrow" w:cs="Segoe UI"/>
          <w:iCs/>
          <w:color w:val="000000"/>
          <w:sz w:val="22"/>
          <w:szCs w:val="22"/>
          <w:shd w:val="clear" w:color="auto" w:fill="FDFDFD"/>
        </w:rPr>
      </w:pPr>
      <w:r w:rsidRPr="00005CD1">
        <w:rPr>
          <w:rFonts w:ascii="Arial Narrow" w:eastAsia="Times New Roman" w:hAnsi="Arial Narrow" w:cs="Segoe UI"/>
          <w:iCs/>
          <w:color w:val="000000"/>
          <w:sz w:val="22"/>
          <w:szCs w:val="22"/>
          <w:shd w:val="clear" w:color="auto" w:fill="FDFDFD"/>
        </w:rPr>
        <w:t>Geheime diensten zien we heel vaak in films en series. Maar ook de echte geheime diensten komen continu voor in de media. Wat zijn dit voor organisaties en hoe werken ze echt? Wat is er waar en wat is er fictie? Welke rol spelen geheime diensten op het internationale toneel, in het bijzonder</w:t>
      </w:r>
      <w:r w:rsidR="00B647E5">
        <w:rPr>
          <w:rFonts w:ascii="Arial Narrow" w:eastAsia="Times New Roman" w:hAnsi="Arial Narrow" w:cs="Segoe UI"/>
          <w:iCs/>
          <w:color w:val="000000"/>
          <w:sz w:val="22"/>
          <w:szCs w:val="22"/>
          <w:shd w:val="clear" w:color="auto" w:fill="FDFDFD"/>
        </w:rPr>
        <w:t xml:space="preserve"> in de huidige troebele tijden?</w:t>
      </w:r>
    </w:p>
    <w:p w:rsidR="000639F1" w:rsidRPr="00005CD1" w:rsidRDefault="000639F1" w:rsidP="000639F1">
      <w:pPr>
        <w:jc w:val="both"/>
        <w:rPr>
          <w:rFonts w:ascii="Arial Narrow" w:eastAsia="Times New Roman" w:hAnsi="Arial Narrow"/>
          <w:color w:val="000000"/>
          <w:sz w:val="22"/>
          <w:szCs w:val="22"/>
          <w:lang w:val="nl-BE"/>
        </w:rPr>
      </w:pPr>
      <w:r w:rsidRPr="00005CD1">
        <w:rPr>
          <w:rFonts w:ascii="Arial Narrow" w:eastAsia="Times New Roman" w:hAnsi="Arial Narrow" w:cs="Segoe UI"/>
          <w:iCs/>
          <w:color w:val="000000"/>
          <w:sz w:val="22"/>
          <w:szCs w:val="22"/>
          <w:shd w:val="clear" w:color="auto" w:fill="FDFDFD"/>
        </w:rPr>
        <w:t>K</w:t>
      </w:r>
      <w:r>
        <w:rPr>
          <w:rFonts w:ascii="Arial Narrow" w:eastAsia="Times New Roman" w:hAnsi="Arial Narrow" w:cs="Segoe UI"/>
          <w:iCs/>
          <w:color w:val="000000"/>
          <w:sz w:val="22"/>
          <w:szCs w:val="22"/>
          <w:shd w:val="clear" w:color="auto" w:fill="FDFDFD"/>
        </w:rPr>
        <w:t>enneth Lasoen</w:t>
      </w:r>
      <w:bookmarkStart w:id="0" w:name="_GoBack"/>
      <w:bookmarkEnd w:id="0"/>
      <w:r w:rsidRPr="00005CD1">
        <w:rPr>
          <w:rFonts w:ascii="Arial Narrow" w:eastAsia="Times New Roman" w:hAnsi="Arial Narrow" w:cs="Segoe UI"/>
          <w:iCs/>
          <w:color w:val="000000"/>
          <w:sz w:val="22"/>
          <w:szCs w:val="22"/>
          <w:shd w:val="clear" w:color="auto" w:fill="FDFDFD"/>
        </w:rPr>
        <w:t xml:space="preserve"> legt uit hoe spionage echt in zijn werk gaat, door wie en met welke middelen. Hij bekijkt ook welke plaats België bekleedt met de Staatsveiligheid in het spionagegebeuren en hoe België bestand is tegen de activiteiten van buitenlandse inlichtingendiensten.</w:t>
      </w:r>
    </w:p>
    <w:p w:rsidR="000639F1" w:rsidRDefault="000639F1" w:rsidP="000639F1">
      <w:pPr>
        <w:rPr>
          <w:rFonts w:ascii="Arial Narrow" w:hAnsi="Arial Narrow"/>
          <w:b/>
          <w:sz w:val="22"/>
          <w:szCs w:val="22"/>
        </w:rPr>
      </w:pPr>
    </w:p>
    <w:p w:rsidR="00503FF5" w:rsidRDefault="000639F1" w:rsidP="000639F1">
      <w:pPr>
        <w:jc w:val="both"/>
        <w:rPr>
          <w:rFonts w:ascii="Arial Narrow" w:hAnsi="Arial Narrow"/>
          <w:sz w:val="22"/>
          <w:szCs w:val="22"/>
          <w:lang w:val="nl-BE"/>
        </w:rPr>
      </w:pPr>
      <w:r>
        <w:rPr>
          <w:rFonts w:ascii="Arial Narrow" w:hAnsi="Arial Narrow"/>
          <w:sz w:val="22"/>
          <w:szCs w:val="22"/>
        </w:rPr>
        <w:t>Kenneth Lasoen, historicus en specialist in de Belgische inlichtingendiensten,</w:t>
      </w:r>
      <w:r w:rsidR="00B647E5">
        <w:rPr>
          <w:rFonts w:ascii="Arial Narrow" w:eastAsia="Times New Roman" w:hAnsi="Arial Narrow" w:cs="Segoe UI"/>
          <w:iCs/>
          <w:color w:val="000000"/>
          <w:sz w:val="22"/>
          <w:szCs w:val="22"/>
          <w:shd w:val="clear" w:color="auto" w:fill="FDFDFD"/>
        </w:rPr>
        <w:t xml:space="preserve"> </w:t>
      </w:r>
      <w:r w:rsidRPr="00005CD1">
        <w:rPr>
          <w:rFonts w:ascii="Arial Narrow" w:eastAsia="Times New Roman" w:hAnsi="Arial Narrow" w:cs="Segoe UI"/>
          <w:iCs/>
          <w:color w:val="000000"/>
          <w:sz w:val="22"/>
          <w:szCs w:val="22"/>
          <w:shd w:val="clear" w:color="auto" w:fill="FDFDFD"/>
        </w:rPr>
        <w:t>professor inlichtingen en veiligheid aan de Universiteit Antwerpen</w:t>
      </w:r>
    </w:p>
    <w:p w:rsidR="00503FF5" w:rsidRDefault="00503FF5" w:rsidP="00503FF5">
      <w:pPr>
        <w:jc w:val="both"/>
        <w:rPr>
          <w:rFonts w:ascii="Arial Narrow" w:hAnsi="Arial Narrow" w:cs="Arial"/>
          <w:sz w:val="22"/>
          <w:szCs w:val="22"/>
          <w:lang w:val="nl-NL"/>
        </w:rPr>
      </w:pPr>
    </w:p>
    <w:p w:rsidR="00503FF5" w:rsidRPr="0013537B" w:rsidRDefault="00503FF5" w:rsidP="00503FF5">
      <w:pPr>
        <w:pBdr>
          <w:top w:val="single" w:sz="4" w:space="1" w:color="auto"/>
          <w:left w:val="single" w:sz="4" w:space="4" w:color="auto"/>
          <w:bottom w:val="single" w:sz="4" w:space="1" w:color="auto"/>
          <w:right w:val="single" w:sz="4" w:space="4" w:color="auto"/>
        </w:pBdr>
        <w:jc w:val="both"/>
        <w:rPr>
          <w:rFonts w:ascii="Arial Narrow" w:hAnsi="Arial Narrow" w:cs="Arial"/>
          <w:b/>
          <w:sz w:val="22"/>
          <w:szCs w:val="22"/>
          <w:lang w:val="nl-NL"/>
        </w:rPr>
      </w:pPr>
      <w:r>
        <w:rPr>
          <w:rFonts w:ascii="Arial Narrow" w:hAnsi="Arial Narrow" w:cs="Arial"/>
          <w:b/>
          <w:sz w:val="22"/>
          <w:szCs w:val="22"/>
          <w:lang w:val="nl-NL"/>
        </w:rPr>
        <w:t>21 november</w:t>
      </w:r>
      <w:r>
        <w:rPr>
          <w:rFonts w:ascii="Arial Narrow" w:hAnsi="Arial Narrow" w:cs="Arial"/>
          <w:b/>
          <w:sz w:val="22"/>
          <w:szCs w:val="22"/>
          <w:lang w:val="nl-NL"/>
        </w:rPr>
        <w:tab/>
      </w:r>
      <w:r>
        <w:rPr>
          <w:rFonts w:ascii="Arial Narrow" w:hAnsi="Arial Narrow" w:cs="Arial"/>
          <w:b/>
          <w:sz w:val="22"/>
          <w:szCs w:val="22"/>
          <w:lang w:val="nl-NL"/>
        </w:rPr>
        <w:tab/>
      </w:r>
      <w:r w:rsidR="00094E15">
        <w:rPr>
          <w:rFonts w:ascii="Arial Narrow" w:hAnsi="Arial Narrow" w:cs="Arial"/>
          <w:b/>
          <w:sz w:val="22"/>
          <w:szCs w:val="22"/>
          <w:lang w:val="nl-NL"/>
        </w:rPr>
        <w:tab/>
      </w:r>
      <w:r>
        <w:rPr>
          <w:rFonts w:ascii="Arial Narrow" w:hAnsi="Arial Narrow" w:cs="Arial"/>
          <w:b/>
          <w:sz w:val="22"/>
          <w:szCs w:val="22"/>
          <w:lang w:val="nl-NL"/>
        </w:rPr>
        <w:tab/>
      </w:r>
      <w:r w:rsidR="00094E15">
        <w:rPr>
          <w:rFonts w:ascii="Arial Narrow" w:hAnsi="Arial Narrow" w:cs="Arial"/>
          <w:b/>
          <w:sz w:val="22"/>
          <w:szCs w:val="22"/>
          <w:lang w:val="nl-NL"/>
        </w:rPr>
        <w:t>Samenleven in diversiteit</w:t>
      </w:r>
    </w:p>
    <w:p w:rsidR="00503FF5" w:rsidRDefault="00503FF5" w:rsidP="00503FF5">
      <w:pPr>
        <w:rPr>
          <w:rFonts w:ascii="Arial Narrow" w:hAnsi="Arial Narrow"/>
          <w:sz w:val="22"/>
          <w:szCs w:val="22"/>
          <w:lang w:val="nl-BE"/>
        </w:rPr>
      </w:pPr>
    </w:p>
    <w:p w:rsidR="000639F1" w:rsidRPr="00005CD1" w:rsidRDefault="000639F1" w:rsidP="000639F1">
      <w:pPr>
        <w:jc w:val="both"/>
        <w:rPr>
          <w:rFonts w:ascii="Arial Narrow" w:eastAsia="Times New Roman" w:hAnsi="Arial Narrow"/>
          <w:color w:val="000000"/>
          <w:sz w:val="22"/>
          <w:szCs w:val="22"/>
          <w:lang w:val="nl-BE"/>
        </w:rPr>
      </w:pPr>
      <w:r w:rsidRPr="00005CD1">
        <w:rPr>
          <w:rFonts w:ascii="Arial Narrow" w:eastAsia="Times New Roman" w:hAnsi="Arial Narrow" w:cs="Segoe UI"/>
          <w:iCs/>
          <w:color w:val="000000"/>
          <w:sz w:val="22"/>
          <w:szCs w:val="22"/>
          <w:shd w:val="clear" w:color="auto" w:fill="FFFFFF"/>
        </w:rPr>
        <w:t xml:space="preserve">Onze samenleving kent een enorme diversiteit. Hoe gaan we hiermee om? Hoe organiseren we een volwaardige dialoog tussen diverse culturen? Wat betekenen inclusie en pluralisme? Wat zijn de gedeelde waarden waarop de dialoog gestoeld kan zijn? Wat zijn de verschillen en gelijkenissen tussen de verschillende levensbeschouwingen? Hoe kunnen we over de levensbeschouwingen heen op zoek naar de grootste gemene deler? Dit en nog veel meer komt aan bod in deze </w:t>
      </w:r>
      <w:r>
        <w:rPr>
          <w:rFonts w:ascii="Arial Narrow" w:eastAsia="Times New Roman" w:hAnsi="Arial Narrow" w:cs="Segoe UI"/>
          <w:iCs/>
          <w:color w:val="000000"/>
          <w:sz w:val="22"/>
          <w:szCs w:val="22"/>
          <w:shd w:val="clear" w:color="auto" w:fill="FFFFFF"/>
        </w:rPr>
        <w:t>lezing.</w:t>
      </w:r>
    </w:p>
    <w:p w:rsidR="000639F1" w:rsidRDefault="000639F1" w:rsidP="000639F1">
      <w:pPr>
        <w:rPr>
          <w:rFonts w:ascii="Arial Narrow" w:hAnsi="Arial Narrow"/>
          <w:sz w:val="22"/>
          <w:szCs w:val="22"/>
          <w:lang w:val="nl-BE"/>
        </w:rPr>
      </w:pPr>
    </w:p>
    <w:p w:rsidR="000639F1" w:rsidRPr="00005CD1" w:rsidRDefault="000639F1" w:rsidP="000639F1">
      <w:pPr>
        <w:rPr>
          <w:rFonts w:ascii="Arial Narrow" w:eastAsia="Times New Roman" w:hAnsi="Arial Narrow"/>
          <w:color w:val="000000"/>
          <w:sz w:val="22"/>
          <w:szCs w:val="22"/>
          <w:lang w:val="nl-BE"/>
        </w:rPr>
      </w:pPr>
      <w:r w:rsidRPr="00005CD1">
        <w:rPr>
          <w:rFonts w:ascii="Arial Narrow" w:hAnsi="Arial Narrow"/>
          <w:sz w:val="22"/>
          <w:szCs w:val="22"/>
          <w:lang w:val="nl-BE"/>
        </w:rPr>
        <w:t xml:space="preserve">Khalid Benhaddou, </w:t>
      </w:r>
      <w:r w:rsidRPr="00005CD1">
        <w:rPr>
          <w:rFonts w:ascii="Arial Narrow" w:eastAsia="Times New Roman" w:hAnsi="Arial Narrow" w:cs="Segoe UI"/>
          <w:color w:val="000000"/>
          <w:sz w:val="22"/>
          <w:szCs w:val="22"/>
          <w:shd w:val="clear" w:color="auto" w:fill="FDFDFD"/>
        </w:rPr>
        <w:t>Imam, deradicaliseringsexpert en alom gewaardeerd opiniemaker</w:t>
      </w:r>
    </w:p>
    <w:p w:rsidR="006E296F" w:rsidRDefault="006E296F" w:rsidP="00503FF5">
      <w:pPr>
        <w:rPr>
          <w:rFonts w:ascii="Arial Narrow" w:hAnsi="Arial Narrow"/>
          <w:sz w:val="22"/>
          <w:szCs w:val="22"/>
          <w:lang w:val="nl-BE"/>
        </w:rPr>
      </w:pPr>
    </w:p>
    <w:p w:rsidR="00503FF5" w:rsidRPr="0013537B" w:rsidRDefault="00503FF5" w:rsidP="00503FF5">
      <w:pPr>
        <w:pBdr>
          <w:top w:val="single" w:sz="4" w:space="1" w:color="auto"/>
          <w:left w:val="single" w:sz="4" w:space="4" w:color="auto"/>
          <w:bottom w:val="single" w:sz="4" w:space="1" w:color="auto"/>
          <w:right w:val="single" w:sz="4" w:space="4" w:color="auto"/>
        </w:pBdr>
        <w:jc w:val="both"/>
        <w:rPr>
          <w:rFonts w:ascii="Arial Narrow" w:hAnsi="Arial Narrow" w:cs="Arial"/>
          <w:b/>
          <w:sz w:val="22"/>
          <w:szCs w:val="22"/>
          <w:lang w:val="nl-NL"/>
        </w:rPr>
      </w:pPr>
      <w:r>
        <w:rPr>
          <w:rFonts w:ascii="Arial Narrow" w:hAnsi="Arial Narrow" w:cs="Arial"/>
          <w:b/>
          <w:sz w:val="22"/>
          <w:szCs w:val="22"/>
          <w:lang w:val="nl-NL"/>
        </w:rPr>
        <w:t>5 december</w:t>
      </w:r>
      <w:r>
        <w:rPr>
          <w:rFonts w:ascii="Arial Narrow" w:hAnsi="Arial Narrow" w:cs="Arial"/>
          <w:b/>
          <w:sz w:val="22"/>
          <w:szCs w:val="22"/>
          <w:lang w:val="nl-NL"/>
        </w:rPr>
        <w:tab/>
      </w:r>
      <w:r>
        <w:rPr>
          <w:rFonts w:ascii="Arial Narrow" w:hAnsi="Arial Narrow" w:cs="Arial"/>
          <w:b/>
          <w:sz w:val="22"/>
          <w:szCs w:val="22"/>
          <w:lang w:val="nl-NL"/>
        </w:rPr>
        <w:tab/>
      </w:r>
      <w:r>
        <w:rPr>
          <w:rFonts w:ascii="Arial Narrow" w:hAnsi="Arial Narrow" w:cs="Arial"/>
          <w:b/>
          <w:sz w:val="22"/>
          <w:szCs w:val="22"/>
          <w:lang w:val="nl-NL"/>
        </w:rPr>
        <w:tab/>
        <w:t>Sweethearts : verliefd op de bevrijder</w:t>
      </w:r>
    </w:p>
    <w:p w:rsidR="006D6273" w:rsidRDefault="006D6273" w:rsidP="006D6273">
      <w:pPr>
        <w:jc w:val="both"/>
        <w:rPr>
          <w:rFonts w:ascii="Arial Narrow" w:hAnsi="Arial Narrow"/>
          <w:sz w:val="22"/>
          <w:szCs w:val="22"/>
        </w:rPr>
      </w:pPr>
    </w:p>
    <w:p w:rsidR="006D6273" w:rsidRDefault="006D6273" w:rsidP="006D6273">
      <w:pPr>
        <w:jc w:val="both"/>
        <w:rPr>
          <w:rFonts w:ascii="Arial Narrow" w:hAnsi="Arial Narrow"/>
          <w:sz w:val="22"/>
          <w:szCs w:val="22"/>
        </w:rPr>
      </w:pPr>
      <w:r w:rsidRPr="003C3B5A">
        <w:rPr>
          <w:rFonts w:ascii="Arial Narrow" w:hAnsi="Arial Narrow"/>
          <w:sz w:val="22"/>
          <w:szCs w:val="22"/>
        </w:rPr>
        <w:t>Honderden Vlaamse vrouwen werden na de bevrijding in 1944 verliefd op een Brits militair. Soms leidde dat tot een flirt of een kortstondige relatie, maar even vaak beloofden ze elkaar eeuwige trouw. Sommige koppels vestigden zich in ons land, andere zochten hun geluk in Groot-Brittannië. Wie waren die tommy's die met een meisje van hier aan de haal gingen? Wie waren die oorlogsbruiden die zich in de armen gooiden van een soldaat die soms vreselijke di</w:t>
      </w:r>
      <w:r>
        <w:rPr>
          <w:rFonts w:ascii="Arial Narrow" w:hAnsi="Arial Narrow"/>
          <w:sz w:val="22"/>
          <w:szCs w:val="22"/>
        </w:rPr>
        <w:t>ngen had meegemaakt?</w:t>
      </w:r>
    </w:p>
    <w:p w:rsidR="006D6273" w:rsidRDefault="006D6273" w:rsidP="006D6273">
      <w:pPr>
        <w:jc w:val="both"/>
        <w:rPr>
          <w:rFonts w:ascii="Arial Narrow" w:hAnsi="Arial Narrow"/>
          <w:sz w:val="22"/>
          <w:szCs w:val="22"/>
          <w:lang w:val="nl-BE"/>
        </w:rPr>
      </w:pPr>
      <w:r w:rsidRPr="003C3B5A">
        <w:rPr>
          <w:rFonts w:ascii="Arial Narrow" w:hAnsi="Arial Narrow"/>
          <w:sz w:val="22"/>
          <w:szCs w:val="22"/>
        </w:rPr>
        <w:t>Dirk Musschoot reisde jarenlang België en Groot-Brittannië af en vond tientallen love stories van Brits-Belgische bevrijdingskoppels. Verhalen vol ontroering, maar vaak oo</w:t>
      </w:r>
      <w:r>
        <w:rPr>
          <w:rFonts w:ascii="Arial Narrow" w:hAnsi="Arial Narrow"/>
          <w:sz w:val="22"/>
          <w:szCs w:val="22"/>
        </w:rPr>
        <w:t>k van eenzaamheid en gemis.</w:t>
      </w:r>
    </w:p>
    <w:p w:rsidR="006D6273" w:rsidRDefault="006D6273" w:rsidP="006D6273">
      <w:pPr>
        <w:jc w:val="both"/>
        <w:rPr>
          <w:rFonts w:ascii="Arial Narrow" w:hAnsi="Arial Narrow"/>
          <w:sz w:val="22"/>
          <w:szCs w:val="22"/>
          <w:lang w:val="nl-BE"/>
        </w:rPr>
      </w:pPr>
    </w:p>
    <w:p w:rsidR="00503FF5" w:rsidRDefault="006D6273" w:rsidP="006D6273">
      <w:pPr>
        <w:jc w:val="both"/>
        <w:rPr>
          <w:rFonts w:ascii="Arial Narrow" w:hAnsi="Arial Narrow"/>
          <w:sz w:val="22"/>
          <w:szCs w:val="22"/>
          <w:lang w:val="nl-BE"/>
        </w:rPr>
      </w:pPr>
      <w:r>
        <w:rPr>
          <w:rFonts w:ascii="Arial Narrow" w:hAnsi="Arial Narrow"/>
          <w:sz w:val="22"/>
          <w:szCs w:val="22"/>
          <w:lang w:val="nl-BE"/>
        </w:rPr>
        <w:t>Dirk Musschoot, journalist</w:t>
      </w:r>
      <w:r w:rsidR="00542B98">
        <w:rPr>
          <w:rFonts w:ascii="Arial Narrow" w:hAnsi="Arial Narrow"/>
          <w:sz w:val="22"/>
          <w:szCs w:val="22"/>
          <w:lang w:val="nl-BE"/>
        </w:rPr>
        <w:t>, schrijver</w:t>
      </w:r>
    </w:p>
    <w:p w:rsidR="00503FF5" w:rsidRDefault="00503FF5" w:rsidP="00503FF5">
      <w:pPr>
        <w:jc w:val="both"/>
        <w:rPr>
          <w:rFonts w:ascii="Arial Narrow" w:hAnsi="Arial Narrow" w:cs="Arial"/>
          <w:sz w:val="22"/>
          <w:szCs w:val="22"/>
          <w:lang w:val="nl-NL"/>
        </w:rPr>
      </w:pPr>
    </w:p>
    <w:p w:rsidR="00503FF5" w:rsidRPr="0013537B" w:rsidRDefault="00503FF5" w:rsidP="00503FF5">
      <w:pPr>
        <w:pBdr>
          <w:top w:val="single" w:sz="4" w:space="1" w:color="auto"/>
          <w:left w:val="single" w:sz="4" w:space="4" w:color="auto"/>
          <w:bottom w:val="single" w:sz="4" w:space="1" w:color="auto"/>
          <w:right w:val="single" w:sz="4" w:space="4" w:color="auto"/>
        </w:pBdr>
        <w:jc w:val="both"/>
        <w:rPr>
          <w:rFonts w:ascii="Arial Narrow" w:hAnsi="Arial Narrow" w:cs="Arial"/>
          <w:b/>
          <w:sz w:val="22"/>
          <w:szCs w:val="22"/>
          <w:lang w:val="nl-NL"/>
        </w:rPr>
      </w:pPr>
      <w:r>
        <w:rPr>
          <w:rFonts w:ascii="Arial Narrow" w:hAnsi="Arial Narrow" w:cs="Arial"/>
          <w:b/>
          <w:sz w:val="22"/>
          <w:szCs w:val="22"/>
          <w:lang w:val="nl-NL"/>
        </w:rPr>
        <w:t>19 december</w:t>
      </w:r>
      <w:r>
        <w:rPr>
          <w:rFonts w:ascii="Arial Narrow" w:hAnsi="Arial Narrow" w:cs="Arial"/>
          <w:b/>
          <w:sz w:val="22"/>
          <w:szCs w:val="22"/>
          <w:lang w:val="nl-NL"/>
        </w:rPr>
        <w:tab/>
      </w:r>
      <w:r>
        <w:rPr>
          <w:rFonts w:ascii="Arial Narrow" w:hAnsi="Arial Narrow" w:cs="Arial"/>
          <w:b/>
          <w:sz w:val="22"/>
          <w:szCs w:val="22"/>
          <w:lang w:val="nl-NL"/>
        </w:rPr>
        <w:tab/>
      </w:r>
      <w:r>
        <w:rPr>
          <w:rFonts w:ascii="Arial Narrow" w:hAnsi="Arial Narrow" w:cs="Arial"/>
          <w:b/>
          <w:sz w:val="22"/>
          <w:szCs w:val="22"/>
          <w:lang w:val="nl-NL"/>
        </w:rPr>
        <w:tab/>
      </w:r>
      <w:r w:rsidR="00A97065">
        <w:rPr>
          <w:rFonts w:ascii="Arial Narrow" w:hAnsi="Arial Narrow" w:cs="Arial"/>
          <w:b/>
          <w:sz w:val="22"/>
          <w:szCs w:val="22"/>
          <w:lang w:val="nl-NL"/>
        </w:rPr>
        <w:tab/>
      </w:r>
      <w:r w:rsidR="00542B98">
        <w:rPr>
          <w:rFonts w:ascii="Arial Narrow" w:hAnsi="Arial Narrow" w:cs="Arial"/>
          <w:b/>
          <w:sz w:val="22"/>
          <w:szCs w:val="22"/>
          <w:lang w:val="nl-NL"/>
        </w:rPr>
        <w:t>Darwin voor dames</w:t>
      </w:r>
    </w:p>
    <w:p w:rsidR="00542B98" w:rsidRPr="004F2898" w:rsidRDefault="00542B98" w:rsidP="00542B98">
      <w:pPr>
        <w:pStyle w:val="Normaalweb"/>
        <w:jc w:val="both"/>
        <w:rPr>
          <w:rFonts w:ascii="Arial Narrow" w:hAnsi="Arial Narrow"/>
          <w:sz w:val="22"/>
          <w:szCs w:val="22"/>
        </w:rPr>
      </w:pPr>
      <w:r w:rsidRPr="004F2898">
        <w:rPr>
          <w:rFonts w:ascii="Arial Narrow" w:hAnsi="Arial Narrow"/>
          <w:sz w:val="22"/>
          <w:szCs w:val="22"/>
        </w:rPr>
        <w:t>In deze grondige update</w:t>
      </w:r>
      <w:r>
        <w:rPr>
          <w:rFonts w:ascii="Arial Narrow" w:hAnsi="Arial Narrow"/>
          <w:sz w:val="22"/>
          <w:szCs w:val="22"/>
        </w:rPr>
        <w:t xml:space="preserve"> van ‘Darwin voor dames’ verkent Griet Vandermassen het spanningsveld tussen het feminisme en de biologische wetenschappen. Wat zijn de recente ontwikkelingen? Staan feministen al meer open voor de evolutiepsychologie? Welk nieuw onderzoek verscheen er? Ze pleit voor een nieuw feminisme.</w:t>
      </w:r>
    </w:p>
    <w:p w:rsidR="006E296F" w:rsidRDefault="008714B4" w:rsidP="00542B98">
      <w:pPr>
        <w:jc w:val="both"/>
        <w:rPr>
          <w:rFonts w:ascii="Arial Narrow" w:hAnsi="Arial Narrow"/>
          <w:sz w:val="22"/>
          <w:szCs w:val="22"/>
        </w:rPr>
      </w:pPr>
      <w:r>
        <w:rPr>
          <w:rFonts w:ascii="Arial Narrow" w:hAnsi="Arial Narrow"/>
          <w:sz w:val="22"/>
          <w:szCs w:val="22"/>
        </w:rPr>
        <w:t>Griet Vandermassen, f</w:t>
      </w:r>
      <w:r w:rsidR="00542B98">
        <w:rPr>
          <w:rFonts w:ascii="Arial Narrow" w:hAnsi="Arial Narrow"/>
          <w:sz w:val="22"/>
          <w:szCs w:val="22"/>
        </w:rPr>
        <w:t>ilosoof en auteur</w:t>
      </w:r>
    </w:p>
    <w:p w:rsidR="006E296F" w:rsidRDefault="006E296F" w:rsidP="00503FF5">
      <w:pPr>
        <w:jc w:val="both"/>
        <w:rPr>
          <w:rFonts w:ascii="Arial Narrow" w:hAnsi="Arial Narrow"/>
          <w:sz w:val="22"/>
          <w:szCs w:val="22"/>
        </w:rPr>
      </w:pPr>
    </w:p>
    <w:p w:rsidR="00503FF5" w:rsidRDefault="00503FF5" w:rsidP="00503FF5">
      <w:pPr>
        <w:jc w:val="both"/>
        <w:rPr>
          <w:rFonts w:ascii="Arial Narrow" w:hAnsi="Arial Narrow"/>
          <w:sz w:val="22"/>
          <w:szCs w:val="22"/>
          <w:lang w:val="nl-BE"/>
        </w:rPr>
      </w:pPr>
    </w:p>
    <w:p w:rsidR="00503FF5" w:rsidRDefault="00503FF5" w:rsidP="00503FF5">
      <w:pPr>
        <w:jc w:val="both"/>
        <w:rPr>
          <w:rFonts w:ascii="Arial Narrow" w:hAnsi="Arial Narrow"/>
          <w:sz w:val="22"/>
          <w:szCs w:val="22"/>
          <w:lang w:val="nl-BE"/>
        </w:rPr>
      </w:pPr>
    </w:p>
    <w:p w:rsidR="00503FF5" w:rsidRDefault="00503FF5" w:rsidP="00503FF5">
      <w:pPr>
        <w:jc w:val="both"/>
        <w:rPr>
          <w:rFonts w:ascii="Arial Narrow" w:hAnsi="Arial Narrow"/>
          <w:sz w:val="22"/>
          <w:szCs w:val="22"/>
          <w:lang w:val="nl-BE"/>
        </w:rPr>
      </w:pPr>
    </w:p>
    <w:p w:rsidR="00503FF5" w:rsidRDefault="00503FF5" w:rsidP="00503FF5">
      <w:pPr>
        <w:jc w:val="center"/>
      </w:pPr>
      <w:r>
        <w:rPr>
          <w:rFonts w:ascii="Arial Narrow" w:hAnsi="Arial Narrow" w:cs="Arial"/>
          <w:lang w:val="nl-NL"/>
        </w:rPr>
        <w:t>Ω Ω Ω Ω</w:t>
      </w:r>
      <w:r w:rsidRPr="00A713E2">
        <w:rPr>
          <w:rFonts w:ascii="Arial Narrow" w:hAnsi="Arial Narrow" w:cs="Arial"/>
          <w:lang w:val="nl-NL"/>
        </w:rPr>
        <w:t xml:space="preserve"> </w:t>
      </w:r>
      <w:r>
        <w:rPr>
          <w:rFonts w:ascii="Arial Narrow" w:hAnsi="Arial Narrow" w:cs="Arial"/>
          <w:lang w:val="nl-NL"/>
        </w:rPr>
        <w:t>Ω Ω</w:t>
      </w:r>
      <w:r w:rsidRPr="00A713E2">
        <w:rPr>
          <w:rFonts w:ascii="Arial Narrow" w:hAnsi="Arial Narrow" w:cs="Arial"/>
          <w:lang w:val="nl-NL"/>
        </w:rPr>
        <w:t xml:space="preserve"> </w:t>
      </w:r>
      <w:r>
        <w:rPr>
          <w:rFonts w:ascii="Arial Narrow" w:hAnsi="Arial Narrow" w:cs="Arial"/>
          <w:lang w:val="nl-NL"/>
        </w:rPr>
        <w:t>Ω Ω</w:t>
      </w:r>
      <w:r w:rsidRPr="00A713E2">
        <w:rPr>
          <w:rFonts w:ascii="Arial Narrow" w:hAnsi="Arial Narrow" w:cs="Arial"/>
          <w:lang w:val="nl-NL"/>
        </w:rPr>
        <w:t xml:space="preserve"> </w:t>
      </w:r>
      <w:r>
        <w:rPr>
          <w:rFonts w:ascii="Arial Narrow" w:hAnsi="Arial Narrow" w:cs="Arial"/>
          <w:lang w:val="nl-NL"/>
        </w:rPr>
        <w:t>Ω Ω</w:t>
      </w:r>
      <w:r w:rsidRPr="00A713E2">
        <w:rPr>
          <w:rFonts w:ascii="Arial Narrow" w:hAnsi="Arial Narrow" w:cs="Arial"/>
          <w:lang w:val="nl-NL"/>
        </w:rPr>
        <w:t xml:space="preserve"> </w:t>
      </w:r>
      <w:r>
        <w:rPr>
          <w:rFonts w:ascii="Arial Narrow" w:hAnsi="Arial Narrow" w:cs="Arial"/>
          <w:lang w:val="nl-NL"/>
        </w:rPr>
        <w:t>Ω Ω</w:t>
      </w:r>
      <w:r w:rsidRPr="00A713E2">
        <w:rPr>
          <w:rFonts w:ascii="Arial Narrow" w:hAnsi="Arial Narrow" w:cs="Arial"/>
          <w:lang w:val="nl-NL"/>
        </w:rPr>
        <w:t xml:space="preserve"> </w:t>
      </w:r>
      <w:r>
        <w:rPr>
          <w:rFonts w:ascii="Arial Narrow" w:hAnsi="Arial Narrow" w:cs="Arial"/>
          <w:lang w:val="nl-NL"/>
        </w:rPr>
        <w:t>Ω Ω</w:t>
      </w:r>
      <w:r w:rsidRPr="00A713E2">
        <w:rPr>
          <w:rFonts w:ascii="Arial Narrow" w:hAnsi="Arial Narrow" w:cs="Arial"/>
          <w:lang w:val="nl-NL"/>
        </w:rPr>
        <w:t xml:space="preserve"> </w:t>
      </w:r>
      <w:r>
        <w:rPr>
          <w:rFonts w:ascii="Arial Narrow" w:hAnsi="Arial Narrow" w:cs="Arial"/>
          <w:lang w:val="nl-NL"/>
        </w:rPr>
        <w:t>Ω Ω</w:t>
      </w:r>
    </w:p>
    <w:sectPr w:rsidR="00503FF5" w:rsidSect="006B2FED">
      <w:footerReference w:type="default" r:id="rId9"/>
      <w:pgSz w:w="11900" w:h="16840"/>
      <w:pgMar w:top="567" w:right="1418" w:bottom="51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FC7" w:rsidRDefault="00220FC7">
      <w:r>
        <w:separator/>
      </w:r>
    </w:p>
  </w:endnote>
  <w:endnote w:type="continuationSeparator" w:id="0">
    <w:p w:rsidR="00220FC7" w:rsidRDefault="0022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647990"/>
      <w:docPartObj>
        <w:docPartGallery w:val="Page Numbers (Bottom of Page)"/>
        <w:docPartUnique/>
      </w:docPartObj>
    </w:sdtPr>
    <w:sdtEndPr>
      <w:rPr>
        <w:rFonts w:ascii="Arial Narrow" w:hAnsi="Arial Narrow"/>
        <w:sz w:val="20"/>
        <w:szCs w:val="20"/>
      </w:rPr>
    </w:sdtEndPr>
    <w:sdtContent>
      <w:p w:rsidR="00D33FA8" w:rsidRPr="00D33FA8" w:rsidRDefault="00A97065" w:rsidP="00D33FA8">
        <w:pPr>
          <w:pStyle w:val="Voettekst"/>
          <w:jc w:val="right"/>
          <w:rPr>
            <w:rFonts w:ascii="Arial Narrow" w:hAnsi="Arial Narrow"/>
            <w:sz w:val="20"/>
            <w:szCs w:val="20"/>
          </w:rPr>
        </w:pPr>
        <w:r w:rsidRPr="00D33FA8">
          <w:rPr>
            <w:rFonts w:ascii="Arial Narrow" w:hAnsi="Arial Narrow"/>
            <w:sz w:val="20"/>
            <w:szCs w:val="20"/>
          </w:rPr>
          <w:fldChar w:fldCharType="begin"/>
        </w:r>
        <w:r w:rsidRPr="00D33FA8">
          <w:rPr>
            <w:rFonts w:ascii="Arial Narrow" w:hAnsi="Arial Narrow"/>
            <w:sz w:val="20"/>
            <w:szCs w:val="20"/>
          </w:rPr>
          <w:instrText>PAGE   \* MERGEFORMAT</w:instrText>
        </w:r>
        <w:r w:rsidRPr="00D33FA8">
          <w:rPr>
            <w:rFonts w:ascii="Arial Narrow" w:hAnsi="Arial Narrow"/>
            <w:sz w:val="20"/>
            <w:szCs w:val="20"/>
          </w:rPr>
          <w:fldChar w:fldCharType="separate"/>
        </w:r>
        <w:r w:rsidR="00B647E5" w:rsidRPr="00B647E5">
          <w:rPr>
            <w:rFonts w:ascii="Arial Narrow" w:hAnsi="Arial Narrow"/>
            <w:noProof/>
            <w:sz w:val="20"/>
            <w:szCs w:val="20"/>
            <w:lang w:val="nl-NL"/>
          </w:rPr>
          <w:t>2</w:t>
        </w:r>
        <w:r w:rsidRPr="00D33FA8">
          <w:rPr>
            <w:rFonts w:ascii="Arial Narrow" w:hAnsi="Arial Narrow"/>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FC7" w:rsidRDefault="00220FC7">
      <w:r>
        <w:separator/>
      </w:r>
    </w:p>
  </w:footnote>
  <w:footnote w:type="continuationSeparator" w:id="0">
    <w:p w:rsidR="00220FC7" w:rsidRDefault="00220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F5"/>
    <w:rsid w:val="000639F1"/>
    <w:rsid w:val="00094E15"/>
    <w:rsid w:val="001655CE"/>
    <w:rsid w:val="00220FC7"/>
    <w:rsid w:val="003C49A2"/>
    <w:rsid w:val="00424D4E"/>
    <w:rsid w:val="00430430"/>
    <w:rsid w:val="00453FB8"/>
    <w:rsid w:val="004858E4"/>
    <w:rsid w:val="00503FF5"/>
    <w:rsid w:val="005273BE"/>
    <w:rsid w:val="00542B98"/>
    <w:rsid w:val="0064328F"/>
    <w:rsid w:val="006D6273"/>
    <w:rsid w:val="006E296F"/>
    <w:rsid w:val="008412A8"/>
    <w:rsid w:val="008714B4"/>
    <w:rsid w:val="00A97065"/>
    <w:rsid w:val="00AA0010"/>
    <w:rsid w:val="00AC7096"/>
    <w:rsid w:val="00AE31C7"/>
    <w:rsid w:val="00B647E5"/>
    <w:rsid w:val="00CC3B6D"/>
    <w:rsid w:val="00CC7EE9"/>
    <w:rsid w:val="00CE217F"/>
    <w:rsid w:val="00D432D1"/>
    <w:rsid w:val="00D72EED"/>
    <w:rsid w:val="00F21A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4BB7A-94D2-4F6C-9C63-2DD7FF36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3FF5"/>
    <w:pPr>
      <w:spacing w:after="0" w:line="240" w:lineRule="auto"/>
    </w:pPr>
    <w:rPr>
      <w:rFonts w:ascii="Cambria" w:eastAsia="MS Mincho" w:hAnsi="Cambria" w:cs="Times New Roman"/>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503FF5"/>
    <w:pPr>
      <w:tabs>
        <w:tab w:val="center" w:pos="4536"/>
        <w:tab w:val="right" w:pos="9072"/>
      </w:tabs>
    </w:pPr>
  </w:style>
  <w:style w:type="character" w:customStyle="1" w:styleId="VoettekstChar">
    <w:name w:val="Voettekst Char"/>
    <w:basedOn w:val="Standaardalinea-lettertype"/>
    <w:link w:val="Voettekst"/>
    <w:uiPriority w:val="99"/>
    <w:rsid w:val="00503FF5"/>
    <w:rPr>
      <w:rFonts w:ascii="Cambria" w:eastAsia="MS Mincho" w:hAnsi="Cambria" w:cs="Times New Roman"/>
      <w:sz w:val="24"/>
      <w:szCs w:val="24"/>
      <w:lang w:val="en-US"/>
    </w:rPr>
  </w:style>
  <w:style w:type="character" w:styleId="Zwaar">
    <w:name w:val="Strong"/>
    <w:uiPriority w:val="22"/>
    <w:qFormat/>
    <w:rsid w:val="00503FF5"/>
    <w:rPr>
      <w:b/>
      <w:bCs/>
    </w:rPr>
  </w:style>
  <w:style w:type="paragraph" w:customStyle="1" w:styleId="gmail-m1939129510319909943xmsonormal">
    <w:name w:val="gmail-m_1939129510319909943xmsonormal"/>
    <w:basedOn w:val="Standaard"/>
    <w:rsid w:val="00503FF5"/>
    <w:pPr>
      <w:spacing w:before="100" w:beforeAutospacing="1" w:after="100" w:afterAutospacing="1"/>
    </w:pPr>
    <w:rPr>
      <w:rFonts w:ascii="Times New Roman" w:eastAsiaTheme="minorHAnsi" w:hAnsi="Times New Roman"/>
      <w:lang w:val="nl-BE" w:eastAsia="nl-BE"/>
    </w:rPr>
  </w:style>
  <w:style w:type="paragraph" w:styleId="Normaalweb">
    <w:name w:val="Normal (Web)"/>
    <w:basedOn w:val="Standaard"/>
    <w:uiPriority w:val="99"/>
    <w:rsid w:val="00503FF5"/>
    <w:pPr>
      <w:spacing w:before="100" w:beforeAutospacing="1" w:after="100" w:afterAutospacing="1"/>
    </w:pPr>
    <w:rPr>
      <w:rFonts w:ascii="Times New Roman" w:eastAsia="Times New Roman" w:hAnsi="Times New Roman"/>
      <w:lang w:val="nl-BE"/>
    </w:rPr>
  </w:style>
  <w:style w:type="character" w:styleId="Hyperlink">
    <w:name w:val="Hyperlink"/>
    <w:uiPriority w:val="99"/>
    <w:rsid w:val="00503FF5"/>
    <w:rPr>
      <w:color w:val="0000FF"/>
      <w:u w:val="single"/>
    </w:rPr>
  </w:style>
  <w:style w:type="paragraph" w:styleId="Ballontekst">
    <w:name w:val="Balloon Text"/>
    <w:basedOn w:val="Standaard"/>
    <w:link w:val="BallontekstChar"/>
    <w:uiPriority w:val="99"/>
    <w:semiHidden/>
    <w:unhideWhenUsed/>
    <w:rsid w:val="006E296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E296F"/>
    <w:rPr>
      <w:rFonts w:ascii="Segoe UI" w:eastAsia="MS Minch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11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20ada119-cfb1-435e-8953-05d383895234"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752</Words>
  <Characters>4141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Noëlla Van Hecke</dc:creator>
  <cp:keywords/>
  <dc:description/>
  <cp:lastModifiedBy>Noëlla Van Hecke</cp:lastModifiedBy>
  <cp:revision>15</cp:revision>
  <cp:lastPrinted>2023-08-11T10:07:00Z</cp:lastPrinted>
  <dcterms:created xsi:type="dcterms:W3CDTF">2023-07-05T13:43:00Z</dcterms:created>
  <dcterms:modified xsi:type="dcterms:W3CDTF">2023-08-11T10:10:00Z</dcterms:modified>
</cp:coreProperties>
</file>